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645" w:rsidRPr="00947A32" w:rsidRDefault="00F25645" w:rsidP="00F25645">
      <w:pPr>
        <w:spacing w:after="0" w:line="240" w:lineRule="auto"/>
        <w:ind w:left="36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E14FA">
        <w:rPr>
          <w:rFonts w:ascii="Times New Roman" w:eastAsia="Times New Roman" w:hAnsi="Times New Roman"/>
          <w:b/>
          <w:sz w:val="28"/>
          <w:szCs w:val="28"/>
          <w:lang w:eastAsia="ru-RU"/>
        </w:rPr>
        <w:t>ОТВЕТЫ И БАЛЛЫ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9"/>
        <w:gridCol w:w="3768"/>
        <w:gridCol w:w="1930"/>
        <w:gridCol w:w="2960"/>
      </w:tblGrid>
      <w:tr w:rsidR="00F25645" w:rsidRPr="00947A32" w:rsidTr="005264C6">
        <w:trPr>
          <w:trHeight w:val="518"/>
        </w:trPr>
        <w:tc>
          <w:tcPr>
            <w:tcW w:w="1147" w:type="dxa"/>
          </w:tcPr>
          <w:p w:rsidR="00F25645" w:rsidRPr="00947A32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947A3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№ задания</w:t>
            </w:r>
          </w:p>
        </w:tc>
        <w:tc>
          <w:tcPr>
            <w:tcW w:w="3769" w:type="dxa"/>
          </w:tcPr>
          <w:p w:rsidR="00F25645" w:rsidRPr="00947A32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947A3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Ответы</w:t>
            </w:r>
          </w:p>
        </w:tc>
        <w:tc>
          <w:tcPr>
            <w:tcW w:w="1983" w:type="dxa"/>
          </w:tcPr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</w:pPr>
            <w:r w:rsidRPr="00947A32">
              <w:rPr>
                <w:rFonts w:ascii="Times New Roman" w:eastAsia="Times New Roman" w:hAnsi="Times New Roman"/>
                <w:sz w:val="18"/>
                <w:szCs w:val="28"/>
                <w:lang w:eastAsia="ru-RU"/>
              </w:rPr>
              <w:t>Максимальное количество баллов за задание</w:t>
            </w:r>
          </w:p>
        </w:tc>
        <w:tc>
          <w:tcPr>
            <w:tcW w:w="2312" w:type="dxa"/>
          </w:tcPr>
          <w:p w:rsidR="00F25645" w:rsidRPr="00847828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84782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Комментарии</w:t>
            </w:r>
          </w:p>
        </w:tc>
      </w:tr>
      <w:tr w:rsidR="00F25645" w:rsidRPr="00947A32" w:rsidTr="005264C6">
        <w:tc>
          <w:tcPr>
            <w:tcW w:w="1147" w:type="dxa"/>
          </w:tcPr>
          <w:p w:rsidR="00F25645" w:rsidRPr="00847828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769" w:type="dxa"/>
          </w:tcPr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 xml:space="preserve">Лён – ноль 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 xml:space="preserve">люк – куль 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лоб- пол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ток – кот</w:t>
            </w:r>
          </w:p>
          <w:p w:rsidR="00F25645" w:rsidRPr="00847828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983" w:type="dxa"/>
          </w:tcPr>
          <w:p w:rsidR="00F25645" w:rsidRPr="00847828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 балла</w:t>
            </w:r>
          </w:p>
        </w:tc>
        <w:tc>
          <w:tcPr>
            <w:tcW w:w="2312" w:type="dxa"/>
          </w:tcPr>
          <w:p w:rsidR="00F25645" w:rsidRPr="00847828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одному баллу за каждую пару слов.</w:t>
            </w:r>
          </w:p>
        </w:tc>
      </w:tr>
      <w:tr w:rsidR="00F25645" w:rsidRPr="00947A32" w:rsidTr="005264C6">
        <w:tc>
          <w:tcPr>
            <w:tcW w:w="1147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769" w:type="dxa"/>
          </w:tcPr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b/>
                <w:sz w:val="28"/>
                <w:szCs w:val="28"/>
              </w:rPr>
              <w:t>Руки:</w:t>
            </w:r>
            <w:r w:rsidRPr="00947A32">
              <w:rPr>
                <w:rFonts w:ascii="Times New Roman" w:hAnsi="Times New Roman"/>
                <w:sz w:val="28"/>
                <w:szCs w:val="28"/>
              </w:rPr>
              <w:t xml:space="preserve"> золотые руки, умывать руки, опускать руки, развязать руки, ударить по рукам, взять себя в руки, руки чешутся, руки не доходят.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b/>
                <w:sz w:val="28"/>
                <w:szCs w:val="28"/>
              </w:rPr>
              <w:t>Уши:</w:t>
            </w:r>
            <w:r w:rsidRPr="00947A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947A32">
              <w:rPr>
                <w:rFonts w:ascii="Times New Roman" w:hAnsi="Times New Roman"/>
                <w:sz w:val="28"/>
                <w:szCs w:val="28"/>
              </w:rPr>
              <w:t>навострить</w:t>
            </w:r>
            <w:proofErr w:type="gramEnd"/>
            <w:r w:rsidRPr="00947A32">
              <w:rPr>
                <w:rFonts w:ascii="Times New Roman" w:hAnsi="Times New Roman"/>
                <w:sz w:val="28"/>
                <w:szCs w:val="28"/>
              </w:rPr>
              <w:t xml:space="preserve"> уши, развесить уши, уши вянут, притянуть за уши,  пропустить мимо ушей.</w:t>
            </w:r>
          </w:p>
        </w:tc>
        <w:tc>
          <w:tcPr>
            <w:tcW w:w="1983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 баллов</w:t>
            </w:r>
          </w:p>
        </w:tc>
        <w:tc>
          <w:tcPr>
            <w:tcW w:w="2312" w:type="dxa"/>
          </w:tcPr>
          <w:p w:rsidR="00F25645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 1 баллу за каждый </w:t>
            </w:r>
            <w:r w:rsidRPr="00E24235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  <w:lang w:eastAsia="ru-RU"/>
              </w:rPr>
              <w:t>точно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восстановленный фразеологизм. </w:t>
            </w:r>
          </w:p>
        </w:tc>
      </w:tr>
      <w:tr w:rsidR="00F25645" w:rsidRPr="00947A32" w:rsidTr="005264C6">
        <w:tc>
          <w:tcPr>
            <w:tcW w:w="1147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769" w:type="dxa"/>
          </w:tcPr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думать→выдумать →выдумщик;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лист → листок → листочек;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ум→ умный→ умник→ умница;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глаз →глазной →глазница;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перо →перина →перинка;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свет→ светить →осветить →освещение.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color w:val="FF0000"/>
                <w:sz w:val="28"/>
                <w:szCs w:val="28"/>
              </w:rPr>
              <w:t>Для издателя:</w:t>
            </w:r>
            <w:r w:rsidRPr="00947A3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47A32">
              <w:rPr>
                <w:rFonts w:ascii="Times New Roman" w:hAnsi="Times New Roman"/>
                <w:color w:val="FF0000"/>
                <w:sz w:val="28"/>
                <w:szCs w:val="28"/>
              </w:rPr>
              <w:t>Разобрать все слова по составу!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3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 баллов</w:t>
            </w:r>
          </w:p>
        </w:tc>
        <w:tc>
          <w:tcPr>
            <w:tcW w:w="2312" w:type="dxa"/>
          </w:tcPr>
          <w:p w:rsidR="00F25645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одному баллу за каждую словообразовательную цепочку.</w:t>
            </w:r>
          </w:p>
        </w:tc>
      </w:tr>
      <w:tr w:rsidR="00F25645" w:rsidRPr="00947A32" w:rsidTr="005264C6">
        <w:tc>
          <w:tcPr>
            <w:tcW w:w="1147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769" w:type="dxa"/>
          </w:tcPr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Слабый - слабее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Тихий - тише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Сладкое - слаще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Редкий - реже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Сухой - суше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Хороший – лучше</w:t>
            </w:r>
          </w:p>
          <w:p w:rsidR="00F25645" w:rsidRPr="00947A32" w:rsidRDefault="00F25645" w:rsidP="005264C6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Звонкий - звонче (</w:t>
            </w:r>
            <w:proofErr w:type="spellStart"/>
            <w:r w:rsidRPr="00947A32">
              <w:rPr>
                <w:rFonts w:ascii="Times New Roman" w:hAnsi="Times New Roman"/>
                <w:sz w:val="28"/>
                <w:szCs w:val="28"/>
              </w:rPr>
              <w:t>звончее</w:t>
            </w:r>
            <w:proofErr w:type="spellEnd"/>
            <w:r w:rsidRPr="00947A32">
              <w:rPr>
                <w:rFonts w:ascii="Times New Roman" w:hAnsi="Times New Roman"/>
                <w:sz w:val="28"/>
                <w:szCs w:val="28"/>
              </w:rPr>
              <w:t>).</w:t>
            </w:r>
          </w:p>
        </w:tc>
        <w:tc>
          <w:tcPr>
            <w:tcW w:w="1983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 баллов</w:t>
            </w:r>
          </w:p>
        </w:tc>
        <w:tc>
          <w:tcPr>
            <w:tcW w:w="2312" w:type="dxa"/>
          </w:tcPr>
          <w:p w:rsidR="00F25645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одному баллу за каждое слово.</w:t>
            </w:r>
          </w:p>
        </w:tc>
      </w:tr>
      <w:tr w:rsidR="00F25645" w:rsidRPr="00947A32" w:rsidTr="005264C6">
        <w:tc>
          <w:tcPr>
            <w:tcW w:w="1147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769" w:type="dxa"/>
          </w:tcPr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Сторона - страна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Голова - глава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Дерево - древо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Город - град</w:t>
            </w:r>
          </w:p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47A32">
              <w:rPr>
                <w:rFonts w:ascii="Times New Roman" w:hAnsi="Times New Roman"/>
                <w:sz w:val="28"/>
                <w:szCs w:val="28"/>
              </w:rPr>
              <w:t>Хоромы- храмы</w:t>
            </w:r>
          </w:p>
        </w:tc>
        <w:tc>
          <w:tcPr>
            <w:tcW w:w="1983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баллов</w:t>
            </w:r>
          </w:p>
        </w:tc>
        <w:tc>
          <w:tcPr>
            <w:tcW w:w="2312" w:type="dxa"/>
          </w:tcPr>
          <w:p w:rsidR="00F25645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одному баллу за каждое правильно подобранное слово.</w:t>
            </w:r>
          </w:p>
        </w:tc>
      </w:tr>
      <w:tr w:rsidR="00F25645" w:rsidRPr="00947A32" w:rsidTr="005264C6">
        <w:tc>
          <w:tcPr>
            <w:tcW w:w="1147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3769" w:type="dxa"/>
          </w:tcPr>
          <w:tbl>
            <w:tblPr>
              <w:tblpPr w:leftFromText="180" w:rightFromText="180" w:horzAnchor="margin" w:tblpY="264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65"/>
              <w:gridCol w:w="504"/>
              <w:gridCol w:w="425"/>
              <w:gridCol w:w="419"/>
              <w:gridCol w:w="434"/>
              <w:gridCol w:w="434"/>
              <w:gridCol w:w="434"/>
              <w:gridCol w:w="419"/>
            </w:tblGrid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proofErr w:type="gramStart"/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З</w:t>
                  </w:r>
                  <w:proofErr w:type="gramEnd"/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Г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К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М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Д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proofErr w:type="gramStart"/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Ь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Я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Л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proofErr w:type="gramStart"/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Я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Я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И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Я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О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Е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В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Т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С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B050"/>
                      <w:sz w:val="28"/>
                      <w:szCs w:val="28"/>
                    </w:rPr>
                    <w:t>И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proofErr w:type="gramStart"/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Ю</w:t>
                  </w:r>
                  <w:proofErr w:type="gramEnd"/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Л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И</w:t>
                  </w:r>
                </w:p>
              </w:tc>
            </w:tr>
            <w:tr w:rsidR="00F25645" w:rsidRPr="00947A32" w:rsidTr="005264C6">
              <w:tc>
                <w:tcPr>
                  <w:tcW w:w="465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Ь</w:t>
                  </w:r>
                </w:p>
              </w:tc>
              <w:tc>
                <w:tcPr>
                  <w:tcW w:w="504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Г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002060"/>
                      <w:sz w:val="28"/>
                      <w:szCs w:val="28"/>
                    </w:rPr>
                    <w:t>Я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b/>
                      <w:color w:val="FF0000"/>
                      <w:sz w:val="28"/>
                      <w:szCs w:val="28"/>
                    </w:rPr>
                    <w:t>А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Н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И</w:t>
                  </w:r>
                </w:p>
              </w:tc>
              <w:tc>
                <w:tcPr>
                  <w:tcW w:w="419" w:type="dxa"/>
                </w:tcPr>
                <w:p w:rsidR="00F25645" w:rsidRPr="00947A32" w:rsidRDefault="00F25645" w:rsidP="005264C6">
                  <w:pPr>
                    <w:pStyle w:val="a3"/>
                    <w:spacing w:after="0" w:line="240" w:lineRule="auto"/>
                    <w:ind w:left="0"/>
                    <w:jc w:val="both"/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</w:pPr>
                  <w:proofErr w:type="gramStart"/>
                  <w:r w:rsidRPr="00947A32">
                    <w:rPr>
                      <w:rFonts w:ascii="Times New Roman" w:hAnsi="Times New Roman"/>
                      <w:color w:val="FF0000"/>
                      <w:sz w:val="28"/>
                      <w:szCs w:val="28"/>
                    </w:rPr>
                    <w:t>Р</w:t>
                  </w:r>
                  <w:proofErr w:type="gramEnd"/>
                </w:p>
              </w:tc>
            </w:tr>
          </w:tbl>
          <w:p w:rsidR="00F25645" w:rsidRPr="00947A32" w:rsidRDefault="00F25645" w:rsidP="005264C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47A32">
              <w:rPr>
                <w:rFonts w:ascii="Times New Roman" w:hAnsi="Times New Roman"/>
                <w:sz w:val="28"/>
                <w:szCs w:val="28"/>
              </w:rPr>
              <w:t>Анна, Ольга, Валентина, Анастасия,  Зоя, Галина, Дарья, Ирина, Юлия, Мария, Ева, Оксана.</w:t>
            </w:r>
            <w:proofErr w:type="gramEnd"/>
          </w:p>
        </w:tc>
        <w:tc>
          <w:tcPr>
            <w:tcW w:w="1983" w:type="dxa"/>
          </w:tcPr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25645" w:rsidRDefault="00F25645" w:rsidP="005264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 баллов</w:t>
            </w:r>
          </w:p>
        </w:tc>
        <w:tc>
          <w:tcPr>
            <w:tcW w:w="2312" w:type="dxa"/>
          </w:tcPr>
          <w:p w:rsidR="00F25645" w:rsidRDefault="00F25645" w:rsidP="005264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 одному баллу за каждое найденное слово.</w:t>
            </w:r>
          </w:p>
        </w:tc>
      </w:tr>
    </w:tbl>
    <w:p w:rsidR="00F25645" w:rsidRDefault="00F25645" w:rsidP="00F2564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5645" w:rsidRPr="00947A32" w:rsidRDefault="00F25645" w:rsidP="00F25645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185C31" w:rsidRDefault="00185C31"/>
    <w:sectPr w:rsidR="00185C31" w:rsidSect="00030C5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F25645"/>
    <w:rsid w:val="00185C31"/>
    <w:rsid w:val="00F25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6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56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2016-01-22T11:35:00Z</dcterms:created>
  <dcterms:modified xsi:type="dcterms:W3CDTF">2016-01-22T11:36:00Z</dcterms:modified>
</cp:coreProperties>
</file>