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DFF" w:rsidRDefault="00324DFF" w:rsidP="00324DFF">
      <w:pPr>
        <w:jc w:val="center"/>
        <w:rPr>
          <w:b/>
          <w:color w:val="000080"/>
          <w:sz w:val="32"/>
          <w:szCs w:val="32"/>
        </w:rPr>
      </w:pPr>
      <w:r>
        <w:rPr>
          <w:b/>
          <w:color w:val="000080"/>
          <w:sz w:val="32"/>
          <w:szCs w:val="32"/>
        </w:rPr>
        <w:t>Литературное чтение</w:t>
      </w:r>
    </w:p>
    <w:p w:rsidR="00324DFF" w:rsidRDefault="00324DFF" w:rsidP="00324DFF">
      <w:pPr>
        <w:pStyle w:val="a3"/>
        <w:numPr>
          <w:ilvl w:val="0"/>
          <w:numId w:val="2"/>
        </w:numPr>
        <w:ind w:left="0" w:firstLine="851"/>
        <w:rPr>
          <w:b/>
          <w:color w:val="000080"/>
          <w:sz w:val="28"/>
          <w:szCs w:val="28"/>
        </w:rPr>
      </w:pPr>
      <w:r>
        <w:rPr>
          <w:b/>
          <w:color w:val="000080"/>
          <w:sz w:val="28"/>
          <w:szCs w:val="28"/>
        </w:rPr>
        <w:t>Работа с текстом произведения (смысловое чтение).</w:t>
      </w:r>
    </w:p>
    <w:p w:rsidR="00324DFF" w:rsidRDefault="00324DFF" w:rsidP="00324DFF">
      <w:pPr>
        <w:jc w:val="both"/>
        <w:rPr>
          <w:b/>
          <w:color w:val="000080"/>
        </w:rPr>
      </w:pPr>
    </w:p>
    <w:p w:rsidR="00324DFF" w:rsidRDefault="00324DFF" w:rsidP="00324DFF">
      <w:pPr>
        <w:ind w:left="567"/>
        <w:jc w:val="both"/>
        <w:rPr>
          <w:i/>
          <w:color w:val="000080"/>
          <w:sz w:val="28"/>
          <w:szCs w:val="28"/>
        </w:rPr>
      </w:pPr>
      <w:r>
        <w:rPr>
          <w:b/>
          <w:i/>
          <w:color w:val="000080"/>
          <w:sz w:val="28"/>
          <w:szCs w:val="28"/>
        </w:rPr>
        <w:t xml:space="preserve">Внимание, </w:t>
      </w:r>
      <w:r>
        <w:rPr>
          <w:i/>
          <w:color w:val="000080"/>
          <w:sz w:val="28"/>
          <w:szCs w:val="28"/>
        </w:rPr>
        <w:t>участники интеллектуального марафона! Просим Вас внимательно вчитываться в задания, понимать учебную задачу и находить решение. Не забывайте о самопроверке и самооценке!</w:t>
      </w:r>
    </w:p>
    <w:p w:rsidR="00324DFF" w:rsidRDefault="00324DFF" w:rsidP="00324DFF">
      <w:pPr>
        <w:jc w:val="both"/>
        <w:rPr>
          <w:b/>
          <w:i/>
          <w:color w:val="000080"/>
          <w:sz w:val="28"/>
          <w:szCs w:val="28"/>
        </w:rPr>
      </w:pPr>
      <w:r>
        <w:rPr>
          <w:b/>
          <w:i/>
          <w:color w:val="000080"/>
          <w:sz w:val="28"/>
          <w:szCs w:val="28"/>
        </w:rPr>
        <w:t xml:space="preserve">                Прочитайте произведение. Выполните задания к тексту.</w:t>
      </w:r>
    </w:p>
    <w:p w:rsidR="00324DFF" w:rsidRDefault="00324DFF" w:rsidP="00324DFF">
      <w:pPr>
        <w:ind w:left="1134" w:firstLine="709"/>
        <w:jc w:val="right"/>
        <w:rPr>
          <w:i/>
          <w:color w:val="000080"/>
        </w:rPr>
      </w:pPr>
      <w:r>
        <w:rPr>
          <w:i/>
          <w:color w:val="000080"/>
        </w:rPr>
        <w:t>М.Пришвин</w:t>
      </w:r>
    </w:p>
    <w:p w:rsidR="00324DFF" w:rsidRDefault="00324DFF" w:rsidP="00324DFF">
      <w:pPr>
        <w:ind w:left="1134"/>
        <w:jc w:val="center"/>
        <w:rPr>
          <w:b/>
          <w:color w:val="000080"/>
        </w:rPr>
      </w:pPr>
      <w:r>
        <w:rPr>
          <w:b/>
          <w:color w:val="000080"/>
        </w:rPr>
        <w:t>Ужасная встреча</w:t>
      </w:r>
    </w:p>
    <w:p w:rsidR="00324DFF" w:rsidRDefault="00324DFF" w:rsidP="00324DFF">
      <w:pPr>
        <w:ind w:left="1134" w:firstLine="709"/>
        <w:jc w:val="center"/>
        <w:rPr>
          <w:b/>
          <w:color w:val="000080"/>
        </w:rPr>
      </w:pPr>
    </w:p>
    <w:p w:rsidR="00324DFF" w:rsidRDefault="00324DFF" w:rsidP="00324DFF">
      <w:pPr>
        <w:ind w:left="1134" w:firstLine="709"/>
        <w:jc w:val="both"/>
        <w:rPr>
          <w:color w:val="000080"/>
        </w:rPr>
      </w:pPr>
      <w:r>
        <w:rPr>
          <w:color w:val="000080"/>
        </w:rPr>
        <w:t>Это известно всем охотникам, как трудно выучить собаку не гоняться за зверями, кошками и зайцами, разыскивать только птицу.</w:t>
      </w:r>
    </w:p>
    <w:p w:rsidR="00324DFF" w:rsidRDefault="00324DFF" w:rsidP="00324DFF">
      <w:pPr>
        <w:ind w:left="1134" w:firstLine="709"/>
        <w:jc w:val="both"/>
        <w:rPr>
          <w:color w:val="000080"/>
        </w:rPr>
      </w:pPr>
      <w:r>
        <w:rPr>
          <w:color w:val="000080"/>
        </w:rPr>
        <w:t>Однажды во время моего урока Ромке мы вышли на полянку. На ту же полянку вышел тигровый кот. Ромка был с левой руки от меня, а кот – с правой, и так произошла эта ужасная встреча. В одно мгновенье кот обернулся, пустился наутек, а за ним ринулся Ромка. Я не успел ни свиснуть, ни крикнуть «</w:t>
      </w:r>
      <w:proofErr w:type="spellStart"/>
      <w:r>
        <w:rPr>
          <w:color w:val="000080"/>
        </w:rPr>
        <w:t>тубó</w:t>
      </w:r>
      <w:proofErr w:type="spellEnd"/>
      <w:r>
        <w:rPr>
          <w:color w:val="000080"/>
        </w:rPr>
        <w:t>» («нельзя»).</w:t>
      </w:r>
    </w:p>
    <w:p w:rsidR="00324DFF" w:rsidRDefault="00324DFF" w:rsidP="00324DFF">
      <w:pPr>
        <w:ind w:left="1134" w:firstLine="709"/>
        <w:jc w:val="both"/>
        <w:rPr>
          <w:color w:val="000080"/>
        </w:rPr>
      </w:pPr>
      <w:r>
        <w:rPr>
          <w:color w:val="000080"/>
        </w:rPr>
        <w:t xml:space="preserve">Вокруг на большом пространстве не было ни одного дерева, на которое кот мог бы взобраться и спастись от собаки, - кусты и полянки без конца. Я иду медленно, как черепаха, разбирая следы Ромкиных лап на влажной земле, на грязи, по краям луж и на песке ручьев. Много перешел я полянок, мокрых и сухих, перебрел два ручейка, два болотца, и </w:t>
      </w:r>
      <w:proofErr w:type="gramStart"/>
      <w:r>
        <w:rPr>
          <w:color w:val="000080"/>
        </w:rPr>
        <w:t>наконец</w:t>
      </w:r>
      <w:proofErr w:type="gramEnd"/>
      <w:r>
        <w:rPr>
          <w:color w:val="000080"/>
        </w:rPr>
        <w:t xml:space="preserve"> вдруг все открылось: Ромка стоит на поляне неподвижный, с налитыми кровью глазами; против него, очень близко, тигровый кот; спина горбатым деревенским пирогом, хвост медленно поднимается и опускается. Нетрудно мне было догадаться, о чем они думали. Тигровый кот говорит:</w:t>
      </w:r>
    </w:p>
    <w:p w:rsidR="00324DFF" w:rsidRDefault="00324DFF" w:rsidP="00324DFF">
      <w:pPr>
        <w:ind w:left="1134" w:firstLine="709"/>
        <w:jc w:val="both"/>
        <w:rPr>
          <w:color w:val="000080"/>
        </w:rPr>
      </w:pPr>
      <w:r>
        <w:rPr>
          <w:color w:val="000080"/>
        </w:rPr>
        <w:t>- Ты, конечно, можешь на меня броситься, но помни, собака, за меня тигры стоят! Попробуй-ка, сунься, пес, и я дам тебе тигра в глаза.</w:t>
      </w:r>
    </w:p>
    <w:p w:rsidR="00324DFF" w:rsidRDefault="00324DFF" w:rsidP="00324DFF">
      <w:pPr>
        <w:ind w:left="1134" w:firstLine="709"/>
        <w:jc w:val="both"/>
        <w:rPr>
          <w:color w:val="000080"/>
        </w:rPr>
      </w:pPr>
      <w:r>
        <w:rPr>
          <w:color w:val="000080"/>
        </w:rPr>
        <w:t>Ромку же я понимал так:</w:t>
      </w:r>
    </w:p>
    <w:p w:rsidR="00324DFF" w:rsidRDefault="00324DFF" w:rsidP="00324DFF">
      <w:pPr>
        <w:ind w:left="1134" w:firstLine="709"/>
        <w:jc w:val="both"/>
        <w:rPr>
          <w:color w:val="000080"/>
        </w:rPr>
      </w:pPr>
      <w:r>
        <w:rPr>
          <w:color w:val="000080"/>
        </w:rPr>
        <w:t xml:space="preserve">- Знаю, </w:t>
      </w:r>
      <w:proofErr w:type="spellStart"/>
      <w:r>
        <w:rPr>
          <w:color w:val="000080"/>
        </w:rPr>
        <w:t>мышатница</w:t>
      </w:r>
      <w:proofErr w:type="spellEnd"/>
      <w:r>
        <w:rPr>
          <w:color w:val="000080"/>
        </w:rPr>
        <w:t>, что ты дашь мне тигра в глаза, а все-таки я тебя разорву пополам! Вот только позволь мне еще немного подумать, как лучше бы взять тебя.</w:t>
      </w:r>
    </w:p>
    <w:p w:rsidR="00324DFF" w:rsidRDefault="00324DFF" w:rsidP="00324DFF">
      <w:pPr>
        <w:ind w:left="1134" w:firstLine="709"/>
        <w:jc w:val="both"/>
        <w:rPr>
          <w:color w:val="000080"/>
        </w:rPr>
      </w:pPr>
      <w:r>
        <w:rPr>
          <w:color w:val="000080"/>
        </w:rPr>
        <w:t>Думал и я: «</w:t>
      </w:r>
      <w:proofErr w:type="gramStart"/>
      <w:r>
        <w:rPr>
          <w:color w:val="000080"/>
        </w:rPr>
        <w:t>Ежели</w:t>
      </w:r>
      <w:proofErr w:type="gramEnd"/>
      <w:r>
        <w:rPr>
          <w:color w:val="000080"/>
        </w:rPr>
        <w:t xml:space="preserve"> мне к ним подойти, кот пустится наутек, за ним пустится и Ромка. Если попробовать Ромку позвать…».</w:t>
      </w:r>
    </w:p>
    <w:p w:rsidR="00324DFF" w:rsidRDefault="00324DFF" w:rsidP="00324DFF">
      <w:pPr>
        <w:ind w:left="1134" w:firstLine="709"/>
        <w:jc w:val="both"/>
        <w:rPr>
          <w:color w:val="000080"/>
        </w:rPr>
      </w:pPr>
      <w:r>
        <w:rPr>
          <w:color w:val="000080"/>
        </w:rPr>
        <w:t>Долго раздумывать, однако, было некогда. Я решил начать усмирение зверей с разговора по-хорошему. Самым нежным голосом, как дома в комнате во время нашей игры, я назвал Ромку по имени и отчеству:</w:t>
      </w:r>
    </w:p>
    <w:p w:rsidR="00324DFF" w:rsidRDefault="00324DFF" w:rsidP="00324DFF">
      <w:pPr>
        <w:ind w:left="1134" w:firstLine="709"/>
        <w:jc w:val="both"/>
        <w:rPr>
          <w:color w:val="000080"/>
        </w:rPr>
      </w:pPr>
      <w:r>
        <w:rPr>
          <w:color w:val="000080"/>
        </w:rPr>
        <w:t xml:space="preserve">- Роман </w:t>
      </w:r>
      <w:proofErr w:type="spellStart"/>
      <w:r>
        <w:rPr>
          <w:color w:val="000080"/>
        </w:rPr>
        <w:t>Василич</w:t>
      </w:r>
      <w:proofErr w:type="spellEnd"/>
      <w:r>
        <w:rPr>
          <w:color w:val="000080"/>
        </w:rPr>
        <w:t>!</w:t>
      </w:r>
    </w:p>
    <w:p w:rsidR="00324DFF" w:rsidRDefault="00324DFF" w:rsidP="00324DFF">
      <w:pPr>
        <w:ind w:left="1134" w:firstLine="709"/>
        <w:jc w:val="both"/>
        <w:rPr>
          <w:color w:val="000080"/>
        </w:rPr>
      </w:pPr>
      <w:r>
        <w:rPr>
          <w:color w:val="000080"/>
        </w:rPr>
        <w:t>Он покосился. Кот завыл. Тогда я крикнул тверже:</w:t>
      </w:r>
    </w:p>
    <w:p w:rsidR="00324DFF" w:rsidRDefault="00324DFF" w:rsidP="00324DFF">
      <w:pPr>
        <w:ind w:left="1134" w:firstLine="709"/>
        <w:jc w:val="both"/>
        <w:rPr>
          <w:color w:val="000080"/>
        </w:rPr>
      </w:pPr>
      <w:r>
        <w:rPr>
          <w:color w:val="000080"/>
        </w:rPr>
        <w:t xml:space="preserve">- Роман, не </w:t>
      </w:r>
      <w:proofErr w:type="gramStart"/>
      <w:r>
        <w:rPr>
          <w:color w:val="000080"/>
        </w:rPr>
        <w:t>дури</w:t>
      </w:r>
      <w:proofErr w:type="gramEnd"/>
      <w:r>
        <w:rPr>
          <w:color w:val="000080"/>
        </w:rPr>
        <w:t>!</w:t>
      </w:r>
    </w:p>
    <w:p w:rsidR="00324DFF" w:rsidRDefault="00324DFF" w:rsidP="00324DFF">
      <w:pPr>
        <w:ind w:left="1134" w:firstLine="709"/>
        <w:jc w:val="both"/>
        <w:rPr>
          <w:color w:val="000080"/>
        </w:rPr>
      </w:pPr>
      <w:r>
        <w:rPr>
          <w:color w:val="000080"/>
        </w:rPr>
        <w:t>Ромка оробел и сильней покосился. Кот сильнее провыл.</w:t>
      </w:r>
    </w:p>
    <w:p w:rsidR="00324DFF" w:rsidRDefault="00324DFF" w:rsidP="00324DFF">
      <w:pPr>
        <w:ind w:left="1134" w:firstLine="709"/>
        <w:jc w:val="both"/>
        <w:rPr>
          <w:color w:val="000080"/>
        </w:rPr>
      </w:pPr>
      <w:r>
        <w:rPr>
          <w:color w:val="000080"/>
        </w:rPr>
        <w:t>Я воспользовался моментом, когда Ромка покосился, успел поднять руку над своей головой и так сделал, будто рублю головы и ему и коту</w:t>
      </w:r>
      <w:proofErr w:type="gramStart"/>
      <w:r>
        <w:rPr>
          <w:color w:val="000080"/>
        </w:rPr>
        <w:t>… У</w:t>
      </w:r>
      <w:proofErr w:type="gramEnd"/>
      <w:r>
        <w:rPr>
          <w:color w:val="000080"/>
        </w:rPr>
        <w:t xml:space="preserve">видев это, Ромка подался назад, а кот, полагая, будто Ромка струсил, и втайне, конечно, радуясь этому, провыл с переливом обыкновенную </w:t>
      </w:r>
      <w:proofErr w:type="spellStart"/>
      <w:r>
        <w:rPr>
          <w:color w:val="000080"/>
        </w:rPr>
        <w:t>котовую</w:t>
      </w:r>
      <w:proofErr w:type="spellEnd"/>
      <w:r>
        <w:rPr>
          <w:color w:val="000080"/>
        </w:rPr>
        <w:t xml:space="preserve"> победную песню. Это задело самолюбие Ромки. Он, пятясь задом, вдруг остановился и посмотрел на меня, спрашивая:</w:t>
      </w:r>
    </w:p>
    <w:p w:rsidR="00324DFF" w:rsidRDefault="00324DFF" w:rsidP="00324DFF">
      <w:pPr>
        <w:ind w:left="1134" w:firstLine="709"/>
        <w:jc w:val="both"/>
        <w:rPr>
          <w:color w:val="000080"/>
        </w:rPr>
      </w:pPr>
      <w:r>
        <w:rPr>
          <w:color w:val="000080"/>
        </w:rPr>
        <w:t>- Не дать ли ему?</w:t>
      </w:r>
    </w:p>
    <w:p w:rsidR="00324DFF" w:rsidRDefault="00324DFF" w:rsidP="00324DFF">
      <w:pPr>
        <w:ind w:left="1134" w:firstLine="709"/>
        <w:jc w:val="both"/>
        <w:rPr>
          <w:color w:val="000080"/>
        </w:rPr>
      </w:pPr>
      <w:r>
        <w:rPr>
          <w:color w:val="000080"/>
        </w:rPr>
        <w:t>Тогда я еще раз рукой в воздухе отрубил ему голову и во все горло выкрикнул бесповоротное свое решение:</w:t>
      </w:r>
    </w:p>
    <w:p w:rsidR="00324DFF" w:rsidRDefault="00324DFF" w:rsidP="00324DFF">
      <w:pPr>
        <w:ind w:left="1134" w:firstLine="709"/>
        <w:jc w:val="both"/>
        <w:rPr>
          <w:color w:val="000080"/>
        </w:rPr>
      </w:pPr>
      <w:r>
        <w:rPr>
          <w:color w:val="000080"/>
        </w:rPr>
        <w:t>- Тубо!</w:t>
      </w:r>
    </w:p>
    <w:p w:rsidR="00324DFF" w:rsidRDefault="00324DFF" w:rsidP="00324DFF">
      <w:pPr>
        <w:ind w:left="1134" w:firstLine="709"/>
        <w:jc w:val="both"/>
        <w:rPr>
          <w:color w:val="000080"/>
        </w:rPr>
      </w:pPr>
      <w:r>
        <w:rPr>
          <w:color w:val="000080"/>
        </w:rPr>
        <w:t>Он подался еще к кустам, обходом явился ко мне. Так я сломил дикую волю собаки. А кот убежал.</w:t>
      </w:r>
    </w:p>
    <w:p w:rsidR="00324DFF" w:rsidRDefault="00324DFF" w:rsidP="00324DFF">
      <w:pPr>
        <w:jc w:val="center"/>
        <w:rPr>
          <w:color w:val="000080"/>
        </w:rPr>
      </w:pPr>
    </w:p>
    <w:p w:rsidR="00324DFF" w:rsidRDefault="00324DFF" w:rsidP="00324DFF">
      <w:pPr>
        <w:pStyle w:val="a3"/>
        <w:numPr>
          <w:ilvl w:val="0"/>
          <w:numId w:val="1"/>
        </w:numPr>
        <w:jc w:val="both"/>
        <w:rPr>
          <w:color w:val="000080"/>
        </w:rPr>
      </w:pPr>
      <w:r>
        <w:rPr>
          <w:color w:val="000080"/>
        </w:rPr>
        <w:t>Заполните таблицу.</w:t>
      </w:r>
    </w:p>
    <w:p w:rsidR="00324DFF" w:rsidRDefault="00324DFF" w:rsidP="00324DFF">
      <w:pPr>
        <w:jc w:val="both"/>
        <w:rPr>
          <w:color w:val="000080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2401"/>
        <w:gridCol w:w="2405"/>
        <w:gridCol w:w="2380"/>
        <w:gridCol w:w="2395"/>
      </w:tblGrid>
      <w:tr w:rsidR="00324DFF" w:rsidTr="00B26530"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4DFF" w:rsidRDefault="00324DFF" w:rsidP="00B26530">
            <w:pPr>
              <w:snapToGrid w:val="0"/>
              <w:jc w:val="center"/>
              <w:rPr>
                <w:b/>
                <w:color w:val="000080"/>
                <w:sz w:val="22"/>
                <w:szCs w:val="22"/>
              </w:rPr>
            </w:pPr>
            <w:r>
              <w:rPr>
                <w:b/>
                <w:color w:val="000080"/>
                <w:sz w:val="22"/>
                <w:szCs w:val="22"/>
              </w:rPr>
              <w:t>Фамилия автора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4DFF" w:rsidRDefault="00324DFF" w:rsidP="00B26530">
            <w:pPr>
              <w:snapToGrid w:val="0"/>
              <w:jc w:val="center"/>
              <w:rPr>
                <w:b/>
                <w:color w:val="000080"/>
                <w:sz w:val="22"/>
                <w:szCs w:val="22"/>
              </w:rPr>
            </w:pPr>
            <w:r>
              <w:rPr>
                <w:b/>
                <w:color w:val="000080"/>
                <w:sz w:val="22"/>
                <w:szCs w:val="22"/>
              </w:rPr>
              <w:t>Заголовок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4DFF" w:rsidRDefault="00324DFF" w:rsidP="00B26530">
            <w:pPr>
              <w:snapToGrid w:val="0"/>
              <w:jc w:val="center"/>
              <w:rPr>
                <w:b/>
                <w:color w:val="000080"/>
                <w:sz w:val="22"/>
                <w:szCs w:val="22"/>
              </w:rPr>
            </w:pPr>
            <w:r>
              <w:rPr>
                <w:b/>
                <w:color w:val="000080"/>
                <w:sz w:val="22"/>
                <w:szCs w:val="22"/>
              </w:rPr>
              <w:t>Тема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4DFF" w:rsidRDefault="00324DFF" w:rsidP="00B26530">
            <w:pPr>
              <w:snapToGrid w:val="0"/>
              <w:jc w:val="center"/>
              <w:rPr>
                <w:b/>
                <w:color w:val="000080"/>
                <w:sz w:val="22"/>
                <w:szCs w:val="22"/>
              </w:rPr>
            </w:pPr>
            <w:r>
              <w:rPr>
                <w:b/>
                <w:color w:val="000080"/>
                <w:sz w:val="22"/>
                <w:szCs w:val="22"/>
              </w:rPr>
              <w:t>Жанр</w:t>
            </w:r>
          </w:p>
        </w:tc>
      </w:tr>
      <w:tr w:rsidR="00324DFF" w:rsidTr="00B26530"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4DFF" w:rsidRDefault="00324DFF" w:rsidP="00B26530">
            <w:pPr>
              <w:snapToGrid w:val="0"/>
              <w:jc w:val="center"/>
              <w:rPr>
                <w:color w:val="000080"/>
                <w:sz w:val="22"/>
                <w:szCs w:val="22"/>
              </w:rPr>
            </w:pPr>
          </w:p>
          <w:p w:rsidR="00324DFF" w:rsidRDefault="00324DFF" w:rsidP="00B26530">
            <w:pPr>
              <w:jc w:val="center"/>
              <w:rPr>
                <w:color w:val="000080"/>
                <w:sz w:val="22"/>
                <w:szCs w:val="22"/>
              </w:rPr>
            </w:pP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4DFF" w:rsidRDefault="00324DFF" w:rsidP="00B26530">
            <w:pPr>
              <w:snapToGrid w:val="0"/>
              <w:jc w:val="center"/>
              <w:rPr>
                <w:color w:val="000080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4DFF" w:rsidRDefault="00324DFF" w:rsidP="00B26530">
            <w:pPr>
              <w:snapToGrid w:val="0"/>
              <w:jc w:val="center"/>
              <w:rPr>
                <w:color w:val="000080"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4DFF" w:rsidRDefault="00324DFF" w:rsidP="00B26530">
            <w:pPr>
              <w:snapToGrid w:val="0"/>
              <w:jc w:val="center"/>
              <w:rPr>
                <w:color w:val="000080"/>
                <w:sz w:val="22"/>
                <w:szCs w:val="22"/>
              </w:rPr>
            </w:pPr>
          </w:p>
        </w:tc>
      </w:tr>
    </w:tbl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pStyle w:val="a3"/>
        <w:numPr>
          <w:ilvl w:val="0"/>
          <w:numId w:val="1"/>
        </w:numPr>
        <w:jc w:val="both"/>
        <w:rPr>
          <w:color w:val="000080"/>
        </w:rPr>
      </w:pPr>
      <w:r>
        <w:rPr>
          <w:color w:val="000080"/>
        </w:rPr>
        <w:t>Объясните заголовок. Допишите предложение.</w:t>
      </w:r>
    </w:p>
    <w:p w:rsidR="00324DFF" w:rsidRDefault="00324DFF" w:rsidP="00324DFF">
      <w:pPr>
        <w:jc w:val="both"/>
        <w:rPr>
          <w:color w:val="000080"/>
          <w:u w:val="single"/>
        </w:rPr>
      </w:pPr>
      <w:r>
        <w:rPr>
          <w:color w:val="000080"/>
        </w:rPr>
        <w:t>Заголовок «Ужасная встреча» говорит о том, что</w:t>
      </w:r>
      <w:r>
        <w:rPr>
          <w:color w:val="000080"/>
          <w:u w:val="single"/>
        </w:rPr>
        <w:t>_</w:t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pStyle w:val="a3"/>
        <w:numPr>
          <w:ilvl w:val="0"/>
          <w:numId w:val="1"/>
        </w:numPr>
        <w:jc w:val="both"/>
        <w:rPr>
          <w:color w:val="000080"/>
        </w:rPr>
      </w:pPr>
      <w:r>
        <w:rPr>
          <w:color w:val="000080"/>
        </w:rPr>
        <w:t>Где происходила описанная история? Отметьте ответ.</w:t>
      </w:r>
    </w:p>
    <w:p w:rsidR="00324DFF" w:rsidRDefault="00324DFF" w:rsidP="00324DFF">
      <w:pPr>
        <w:ind w:firstLine="851"/>
        <w:jc w:val="both"/>
        <w:rPr>
          <w:color w:val="000080"/>
        </w:rPr>
      </w:pPr>
      <w:r>
        <w:rPr>
          <w:color w:val="000080"/>
          <w:sz w:val="28"/>
          <w:szCs w:val="28"/>
        </w:rPr>
        <w:t>□</w:t>
      </w:r>
      <w:r>
        <w:rPr>
          <w:color w:val="000080"/>
        </w:rPr>
        <w:t xml:space="preserve"> </w:t>
      </w:r>
      <w:proofErr w:type="gramStart"/>
      <w:r>
        <w:rPr>
          <w:color w:val="000080"/>
        </w:rPr>
        <w:t>в</w:t>
      </w:r>
      <w:proofErr w:type="gramEnd"/>
      <w:r>
        <w:rPr>
          <w:color w:val="000080"/>
        </w:rPr>
        <w:t xml:space="preserve"> доме</w:t>
      </w:r>
    </w:p>
    <w:p w:rsidR="00324DFF" w:rsidRDefault="00324DFF" w:rsidP="00324DFF">
      <w:pPr>
        <w:ind w:firstLine="851"/>
        <w:jc w:val="both"/>
        <w:rPr>
          <w:color w:val="000080"/>
        </w:rPr>
      </w:pPr>
      <w:r>
        <w:rPr>
          <w:color w:val="000080"/>
          <w:sz w:val="28"/>
          <w:szCs w:val="28"/>
        </w:rPr>
        <w:t>□</w:t>
      </w:r>
      <w:r>
        <w:rPr>
          <w:color w:val="000080"/>
        </w:rPr>
        <w:t xml:space="preserve"> во дворе</w:t>
      </w:r>
    </w:p>
    <w:p w:rsidR="00324DFF" w:rsidRDefault="00324DFF" w:rsidP="00324DFF">
      <w:pPr>
        <w:ind w:firstLine="851"/>
        <w:jc w:val="both"/>
        <w:rPr>
          <w:color w:val="000080"/>
        </w:rPr>
      </w:pPr>
      <w:r>
        <w:rPr>
          <w:color w:val="000080"/>
          <w:sz w:val="28"/>
          <w:szCs w:val="28"/>
        </w:rPr>
        <w:t>□</w:t>
      </w:r>
      <w:r>
        <w:rPr>
          <w:color w:val="000080"/>
        </w:rPr>
        <w:t xml:space="preserve"> на полянке</w:t>
      </w:r>
    </w:p>
    <w:p w:rsidR="00324DFF" w:rsidRDefault="00324DFF" w:rsidP="00324DFF">
      <w:pPr>
        <w:ind w:firstLine="851"/>
        <w:jc w:val="both"/>
        <w:rPr>
          <w:color w:val="000080"/>
        </w:rPr>
      </w:pPr>
      <w:r>
        <w:rPr>
          <w:color w:val="000080"/>
          <w:sz w:val="28"/>
          <w:szCs w:val="28"/>
        </w:rPr>
        <w:t>□</w:t>
      </w:r>
      <w:r>
        <w:rPr>
          <w:color w:val="000080"/>
        </w:rPr>
        <w:t xml:space="preserve"> в лесу</w:t>
      </w: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pStyle w:val="a3"/>
        <w:numPr>
          <w:ilvl w:val="0"/>
          <w:numId w:val="1"/>
        </w:numPr>
        <w:jc w:val="both"/>
        <w:rPr>
          <w:color w:val="000080"/>
        </w:rPr>
      </w:pPr>
      <w:r>
        <w:rPr>
          <w:color w:val="000080"/>
        </w:rPr>
        <w:t>Когда происходили описанные события? Отметьте ответ.</w:t>
      </w:r>
    </w:p>
    <w:p w:rsidR="00324DFF" w:rsidRDefault="00324DFF" w:rsidP="00324DFF">
      <w:pPr>
        <w:pStyle w:val="a3"/>
        <w:jc w:val="both"/>
        <w:rPr>
          <w:color w:val="000080"/>
        </w:rPr>
      </w:pPr>
      <w:bookmarkStart w:id="0" w:name="_GoBack"/>
      <w:bookmarkEnd w:id="0"/>
    </w:p>
    <w:p w:rsidR="00324DFF" w:rsidRDefault="00324DFF" w:rsidP="00324DFF">
      <w:pPr>
        <w:pStyle w:val="a3"/>
        <w:ind w:left="0" w:firstLine="851"/>
        <w:jc w:val="both"/>
        <w:rPr>
          <w:color w:val="000080"/>
        </w:rPr>
      </w:pPr>
      <w:r>
        <w:rPr>
          <w:color w:val="000080"/>
          <w:sz w:val="28"/>
          <w:szCs w:val="28"/>
        </w:rPr>
        <w:t>□</w:t>
      </w:r>
      <w:r>
        <w:rPr>
          <w:color w:val="000080"/>
        </w:rPr>
        <w:t xml:space="preserve"> летним вечером</w:t>
      </w:r>
    </w:p>
    <w:p w:rsidR="00324DFF" w:rsidRDefault="00324DFF" w:rsidP="00324DFF">
      <w:pPr>
        <w:pStyle w:val="a3"/>
        <w:ind w:left="0" w:firstLine="851"/>
        <w:jc w:val="both"/>
        <w:rPr>
          <w:color w:val="000080"/>
        </w:rPr>
      </w:pPr>
      <w:r>
        <w:rPr>
          <w:color w:val="000080"/>
          <w:sz w:val="28"/>
          <w:szCs w:val="28"/>
        </w:rPr>
        <w:t>□</w:t>
      </w:r>
      <w:r>
        <w:rPr>
          <w:color w:val="000080"/>
        </w:rPr>
        <w:t xml:space="preserve"> однажды во время урока</w:t>
      </w:r>
    </w:p>
    <w:p w:rsidR="00324DFF" w:rsidRDefault="00324DFF" w:rsidP="00324DFF">
      <w:pPr>
        <w:pStyle w:val="a3"/>
        <w:ind w:left="0" w:firstLine="851"/>
        <w:jc w:val="both"/>
        <w:rPr>
          <w:color w:val="000080"/>
        </w:rPr>
      </w:pPr>
      <w:r>
        <w:rPr>
          <w:color w:val="000080"/>
          <w:sz w:val="28"/>
          <w:szCs w:val="28"/>
        </w:rPr>
        <w:t>□</w:t>
      </w:r>
      <w:r>
        <w:rPr>
          <w:color w:val="000080"/>
        </w:rPr>
        <w:t xml:space="preserve"> ранним утром</w:t>
      </w:r>
    </w:p>
    <w:p w:rsidR="00324DFF" w:rsidRDefault="00324DFF" w:rsidP="00324DFF">
      <w:pPr>
        <w:ind w:firstLine="851"/>
        <w:jc w:val="both"/>
        <w:rPr>
          <w:color w:val="000080"/>
        </w:rPr>
      </w:pPr>
      <w:r>
        <w:rPr>
          <w:color w:val="000080"/>
          <w:sz w:val="28"/>
          <w:szCs w:val="28"/>
        </w:rPr>
        <w:t>□</w:t>
      </w:r>
      <w:r>
        <w:rPr>
          <w:color w:val="000080"/>
        </w:rPr>
        <w:t xml:space="preserve"> жарким днем</w:t>
      </w: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pStyle w:val="a3"/>
        <w:numPr>
          <w:ilvl w:val="0"/>
          <w:numId w:val="1"/>
        </w:numPr>
        <w:jc w:val="both"/>
        <w:rPr>
          <w:color w:val="000080"/>
        </w:rPr>
      </w:pPr>
      <w:r>
        <w:rPr>
          <w:color w:val="000080"/>
        </w:rPr>
        <w:t>Какая самая трудная задача у охотника? Найдите ответ в тексте и запишите.</w:t>
      </w:r>
    </w:p>
    <w:p w:rsidR="00324DFF" w:rsidRDefault="00324DFF" w:rsidP="00324DFF">
      <w:pPr>
        <w:jc w:val="both"/>
        <w:rPr>
          <w:color w:val="000080"/>
          <w:u w:val="single"/>
        </w:rPr>
      </w:pPr>
      <w:r>
        <w:rPr>
          <w:color w:val="000080"/>
          <w:u w:val="single"/>
        </w:rPr>
        <w:t>_</w:t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pStyle w:val="a3"/>
        <w:numPr>
          <w:ilvl w:val="0"/>
          <w:numId w:val="1"/>
        </w:numPr>
        <w:jc w:val="both"/>
        <w:rPr>
          <w:color w:val="000080"/>
        </w:rPr>
      </w:pPr>
      <w:r>
        <w:rPr>
          <w:color w:val="000080"/>
        </w:rPr>
        <w:t>Найдите описание кота. Подчеркните.</w:t>
      </w: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pStyle w:val="a3"/>
        <w:numPr>
          <w:ilvl w:val="0"/>
          <w:numId w:val="1"/>
        </w:numPr>
        <w:jc w:val="both"/>
        <w:rPr>
          <w:color w:val="000080"/>
        </w:rPr>
      </w:pPr>
      <w:r>
        <w:rPr>
          <w:color w:val="000080"/>
        </w:rPr>
        <w:t>Восстановите план рассказа. Поставьте цифры в нужном порядке. Пункт с цифрой 1 – начало истории.</w:t>
      </w:r>
    </w:p>
    <w:p w:rsidR="00324DFF" w:rsidRDefault="00324DFF" w:rsidP="00324DFF">
      <w:pPr>
        <w:ind w:left="360"/>
        <w:jc w:val="both"/>
        <w:rPr>
          <w:color w:val="000080"/>
          <w:sz w:val="28"/>
          <w:szCs w:val="28"/>
        </w:rPr>
      </w:pPr>
    </w:p>
    <w:p w:rsidR="00324DFF" w:rsidRDefault="00324DFF" w:rsidP="00324DFF">
      <w:pPr>
        <w:ind w:left="360"/>
        <w:jc w:val="both"/>
        <w:rPr>
          <w:color w:val="000080"/>
        </w:rPr>
      </w:pPr>
      <w:r>
        <w:rPr>
          <w:color w:val="000080"/>
          <w:sz w:val="28"/>
          <w:szCs w:val="28"/>
        </w:rPr>
        <w:t>□</w:t>
      </w:r>
      <w:r>
        <w:rPr>
          <w:color w:val="000080"/>
        </w:rPr>
        <w:t xml:space="preserve"> «Разговор» между котом и собакой</w:t>
      </w:r>
    </w:p>
    <w:p w:rsidR="00324DFF" w:rsidRDefault="00324DFF" w:rsidP="00324DFF">
      <w:pPr>
        <w:spacing w:line="276" w:lineRule="auto"/>
        <w:ind w:left="360"/>
        <w:jc w:val="both"/>
        <w:rPr>
          <w:color w:val="00008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13.75pt;margin-top:18.95pt;width:16.65pt;height:17.4pt;z-index:251671552;mso-wrap-distance-left:9.05pt;mso-wrap-distance-right:9.05pt" strokeweight=".5pt">
            <v:fill color2="black"/>
            <v:textbox inset="7.45pt,3.85pt,7.45pt,3.85pt">
              <w:txbxContent>
                <w:p w:rsidR="00324DFF" w:rsidRDefault="00324DFF" w:rsidP="00324DF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xbxContent>
            </v:textbox>
          </v:shape>
        </w:pict>
      </w:r>
      <w:r>
        <w:rPr>
          <w:color w:val="000080"/>
          <w:sz w:val="28"/>
          <w:szCs w:val="28"/>
        </w:rPr>
        <w:t>□</w:t>
      </w:r>
      <w:r>
        <w:rPr>
          <w:color w:val="000080"/>
        </w:rPr>
        <w:t xml:space="preserve"> Встреча с котом</w:t>
      </w:r>
    </w:p>
    <w:p w:rsidR="00324DFF" w:rsidRDefault="00324DFF" w:rsidP="00324DFF">
      <w:pPr>
        <w:spacing w:line="276" w:lineRule="auto"/>
        <w:ind w:left="360"/>
        <w:jc w:val="both"/>
        <w:rPr>
          <w:color w:val="000080"/>
        </w:rPr>
      </w:pPr>
      <w:r>
        <w:rPr>
          <w:color w:val="000080"/>
        </w:rPr>
        <w:t xml:space="preserve">      Урок на полянке</w:t>
      </w:r>
    </w:p>
    <w:p w:rsidR="00324DFF" w:rsidRDefault="00324DFF" w:rsidP="00324DFF">
      <w:pPr>
        <w:ind w:left="360"/>
        <w:jc w:val="both"/>
        <w:rPr>
          <w:color w:val="000080"/>
        </w:rPr>
      </w:pPr>
      <w:r>
        <w:rPr>
          <w:color w:val="000080"/>
          <w:sz w:val="28"/>
          <w:szCs w:val="28"/>
        </w:rPr>
        <w:t>□</w:t>
      </w:r>
      <w:r>
        <w:rPr>
          <w:color w:val="000080"/>
        </w:rPr>
        <w:t xml:space="preserve"> Поединок собаки и кота</w:t>
      </w:r>
    </w:p>
    <w:p w:rsidR="00324DFF" w:rsidRDefault="00324DFF" w:rsidP="00324DFF">
      <w:pPr>
        <w:ind w:left="360"/>
        <w:jc w:val="both"/>
        <w:rPr>
          <w:color w:val="000080"/>
        </w:rPr>
      </w:pPr>
      <w:r>
        <w:rPr>
          <w:color w:val="000080"/>
          <w:sz w:val="28"/>
          <w:szCs w:val="28"/>
        </w:rPr>
        <w:t>□</w:t>
      </w:r>
      <w:r>
        <w:rPr>
          <w:color w:val="000080"/>
        </w:rPr>
        <w:t xml:space="preserve"> Грозная команда хозяина</w:t>
      </w:r>
    </w:p>
    <w:p w:rsidR="00324DFF" w:rsidRDefault="00324DFF" w:rsidP="00324DFF">
      <w:pPr>
        <w:ind w:left="360"/>
        <w:jc w:val="both"/>
        <w:rPr>
          <w:color w:val="000080"/>
        </w:rPr>
      </w:pPr>
    </w:p>
    <w:p w:rsidR="00324DFF" w:rsidRDefault="00324DFF" w:rsidP="00324DFF">
      <w:pPr>
        <w:pStyle w:val="a3"/>
        <w:numPr>
          <w:ilvl w:val="0"/>
          <w:numId w:val="1"/>
        </w:numPr>
        <w:jc w:val="both"/>
        <w:rPr>
          <w:color w:val="000080"/>
        </w:rPr>
      </w:pPr>
      <w:r>
        <w:rPr>
          <w:color w:val="000080"/>
        </w:rPr>
        <w:t>В каких предложениях встречаются обращения? Подчеркните.</w:t>
      </w: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pStyle w:val="a3"/>
        <w:numPr>
          <w:ilvl w:val="0"/>
          <w:numId w:val="1"/>
        </w:numPr>
        <w:jc w:val="both"/>
        <w:rPr>
          <w:color w:val="000080"/>
        </w:rPr>
      </w:pPr>
      <w:r>
        <w:rPr>
          <w:color w:val="000080"/>
        </w:rPr>
        <w:t>Что такое обращение? Запишите.</w:t>
      </w:r>
    </w:p>
    <w:p w:rsidR="00324DFF" w:rsidRDefault="00324DFF" w:rsidP="00324DFF">
      <w:pPr>
        <w:jc w:val="both"/>
        <w:rPr>
          <w:color w:val="000080"/>
          <w:u w:val="single"/>
        </w:rPr>
      </w:pPr>
      <w:r>
        <w:rPr>
          <w:color w:val="000080"/>
          <w:u w:val="single"/>
        </w:rPr>
        <w:t>_</w:t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</w:p>
    <w:p w:rsidR="00324DFF" w:rsidRDefault="00324DFF" w:rsidP="00324DFF">
      <w:pPr>
        <w:pStyle w:val="a3"/>
        <w:jc w:val="both"/>
        <w:rPr>
          <w:color w:val="000080"/>
          <w:sz w:val="28"/>
          <w:szCs w:val="28"/>
        </w:rPr>
      </w:pPr>
    </w:p>
    <w:p w:rsidR="00324DFF" w:rsidRDefault="00324DFF" w:rsidP="00324DFF">
      <w:pPr>
        <w:pStyle w:val="a3"/>
        <w:numPr>
          <w:ilvl w:val="0"/>
          <w:numId w:val="1"/>
        </w:numPr>
        <w:jc w:val="both"/>
        <w:rPr>
          <w:color w:val="000080"/>
        </w:rPr>
      </w:pPr>
      <w:r>
        <w:rPr>
          <w:color w:val="000080"/>
        </w:rPr>
        <w:t>Как вы понимаете слова «дам тебе тигра в глаза»? Запишите полный ответ.</w:t>
      </w:r>
    </w:p>
    <w:p w:rsidR="00324DFF" w:rsidRDefault="00324DFF" w:rsidP="00324DFF">
      <w:pPr>
        <w:jc w:val="both"/>
        <w:rPr>
          <w:color w:val="000080"/>
          <w:u w:val="single"/>
        </w:rPr>
      </w:pPr>
      <w:r>
        <w:rPr>
          <w:color w:val="000080"/>
          <w:u w:val="single"/>
        </w:rPr>
        <w:t>_</w:t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</w:p>
    <w:p w:rsidR="00324DFF" w:rsidRDefault="00324DFF" w:rsidP="00324DFF">
      <w:pPr>
        <w:pStyle w:val="a3"/>
        <w:rPr>
          <w:color w:val="000080"/>
        </w:rPr>
      </w:pPr>
    </w:p>
    <w:p w:rsidR="00324DFF" w:rsidRDefault="00324DFF" w:rsidP="00324DFF">
      <w:pPr>
        <w:pStyle w:val="a3"/>
        <w:numPr>
          <w:ilvl w:val="0"/>
          <w:numId w:val="2"/>
        </w:numPr>
        <w:ind w:left="0" w:firstLine="851"/>
        <w:rPr>
          <w:b/>
          <w:color w:val="000080"/>
          <w:sz w:val="32"/>
          <w:szCs w:val="32"/>
        </w:rPr>
      </w:pPr>
      <w:r>
        <w:rPr>
          <w:b/>
          <w:color w:val="000080"/>
          <w:sz w:val="32"/>
          <w:szCs w:val="32"/>
        </w:rPr>
        <w:t>Уровень начитанности и читательской компетентности</w:t>
      </w:r>
    </w:p>
    <w:p w:rsidR="00324DFF" w:rsidRDefault="00324DFF" w:rsidP="00324DFF">
      <w:pPr>
        <w:jc w:val="center"/>
        <w:rPr>
          <w:b/>
          <w:color w:val="000080"/>
        </w:rPr>
      </w:pPr>
    </w:p>
    <w:p w:rsidR="00324DFF" w:rsidRDefault="00324DFF" w:rsidP="00324DFF">
      <w:pPr>
        <w:ind w:left="567"/>
        <w:jc w:val="both"/>
        <w:rPr>
          <w:b/>
          <w:i/>
          <w:color w:val="000080"/>
        </w:rPr>
      </w:pPr>
      <w:r>
        <w:rPr>
          <w:b/>
          <w:i/>
          <w:color w:val="000080"/>
        </w:rPr>
        <w:t>Внимание! При выполнении заданий нельзя пользоваться никакими учебными пособиями.</w:t>
      </w:r>
    </w:p>
    <w:p w:rsidR="00324DFF" w:rsidRDefault="00324DFF" w:rsidP="00324DFF">
      <w:pPr>
        <w:jc w:val="center"/>
        <w:rPr>
          <w:b/>
          <w:color w:val="000080"/>
        </w:rPr>
      </w:pPr>
    </w:p>
    <w:p w:rsidR="00324DFF" w:rsidRDefault="00324DFF" w:rsidP="00324DFF">
      <w:pPr>
        <w:pStyle w:val="a3"/>
        <w:numPr>
          <w:ilvl w:val="0"/>
          <w:numId w:val="1"/>
        </w:numPr>
        <w:jc w:val="both"/>
        <w:rPr>
          <w:color w:val="000080"/>
        </w:rPr>
      </w:pPr>
      <w:r>
        <w:rPr>
          <w:color w:val="000080"/>
        </w:rPr>
        <w:t>Запишите две пословицы.</w:t>
      </w:r>
    </w:p>
    <w:p w:rsidR="00324DFF" w:rsidRDefault="00324DFF" w:rsidP="00324DFF">
      <w:pPr>
        <w:jc w:val="both"/>
        <w:rPr>
          <w:color w:val="000080"/>
          <w:u w:val="single"/>
        </w:rPr>
      </w:pPr>
      <w:r>
        <w:rPr>
          <w:color w:val="000080"/>
          <w:u w:val="single"/>
        </w:rPr>
        <w:t>_</w:t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pStyle w:val="a3"/>
        <w:numPr>
          <w:ilvl w:val="0"/>
          <w:numId w:val="1"/>
        </w:numPr>
        <w:jc w:val="both"/>
        <w:rPr>
          <w:color w:val="000080"/>
        </w:rPr>
      </w:pPr>
      <w:r>
        <w:rPr>
          <w:color w:val="000080"/>
        </w:rPr>
        <w:t>Допишите предложение.</w:t>
      </w: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jc w:val="both"/>
        <w:rPr>
          <w:color w:val="000080"/>
          <w:u w:val="single"/>
        </w:rPr>
      </w:pPr>
      <w:r>
        <w:rPr>
          <w:color w:val="000080"/>
          <w:u w:val="single"/>
        </w:rPr>
        <w:t xml:space="preserve">Александр  Сергеевич  Пушкин – поэт, а Иван Иванович </w:t>
      </w:r>
      <w:proofErr w:type="spellStart"/>
      <w:r>
        <w:rPr>
          <w:color w:val="000080"/>
          <w:u w:val="single"/>
        </w:rPr>
        <w:t>Хемницер</w:t>
      </w:r>
      <w:proofErr w:type="spellEnd"/>
      <w:r>
        <w:rPr>
          <w:color w:val="000080"/>
          <w:u w:val="single"/>
        </w:rPr>
        <w:t xml:space="preserve"> – </w:t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pStyle w:val="a3"/>
        <w:numPr>
          <w:ilvl w:val="0"/>
          <w:numId w:val="1"/>
        </w:numPr>
        <w:jc w:val="both"/>
        <w:rPr>
          <w:color w:val="000080"/>
        </w:rPr>
      </w:pPr>
      <w:r>
        <w:rPr>
          <w:color w:val="000080"/>
        </w:rPr>
        <w:t>Заполните схему «Фамилии русских писателей».</w:t>
      </w: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jc w:val="both"/>
        <w:rPr>
          <w:color w:val="000080"/>
          <w:lang w:val="ru-RU"/>
        </w:rPr>
      </w:pPr>
      <w:r>
        <w:pict>
          <v:shape id="_x0000_s1026" type="#_x0000_t202" style="position:absolute;left:0;text-align:left;margin-left:171.35pt;margin-top:1.1pt;width:116.95pt;height:38.95pt;z-index:251660288;mso-wrap-distance-left:9.05pt;mso-wrap-distance-right:9.05pt" strokeweight=".5pt">
            <v:fill color2="black"/>
            <v:textbox>
              <w:txbxContent>
                <w:p w:rsidR="00324DFF" w:rsidRDefault="00324DFF" w:rsidP="00324DFF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Фамилии русских писателей</w:t>
                  </w:r>
                </w:p>
              </w:txbxContent>
            </v:textbox>
          </v:shape>
        </w:pict>
      </w:r>
      <w:r>
        <w:pict>
          <v:rect id="Прямоугольник 16" o:spid="_x0000_s1027" style="position:absolute;left:0;text-align:left;margin-left:171.35pt;margin-top:73.9pt;width:117pt;height:32.25pt;z-index:251661312;mso-wrap-style:none;v-text-anchor:middle" strokeweight=".26mm">
            <v:fill color2="black"/>
          </v:rect>
        </w:pict>
      </w:r>
      <w:r>
        <w:pict>
          <v:rect id="Прямоугольник 17" o:spid="_x0000_s1028" style="position:absolute;left:0;text-align:left;margin-left:324.35pt;margin-top:73.9pt;width:117pt;height:32.25pt;z-index:251662336;mso-wrap-style:none;v-text-anchor:middle" strokeweight=".26mm">
            <v:fill color2="black"/>
          </v:rect>
        </w:pict>
      </w:r>
      <w:r>
        <w:pict>
          <v:rect id="Прямоугольник 18" o:spid="_x0000_s1029" style="position:absolute;left:0;text-align:left;margin-left:7.85pt;margin-top:1.1pt;width:117pt;height:33pt;z-index:251663360;mso-wrap-style:none;v-text-anchor:middle" strokeweight=".26mm">
            <v:fill color2="black"/>
          </v:rect>
        </w:pict>
      </w:r>
      <w:r>
        <w:pict>
          <v:rect id="Прямоугольник 19" o:spid="_x0000_s1030" style="position:absolute;left:0;text-align:left;margin-left:7.85pt;margin-top:73.15pt;width:117pt;height:33pt;z-index:251664384;mso-wrap-style:none;v-text-anchor:middle" strokeweight=".26mm">
            <v:fill color2="black"/>
          </v:rect>
        </w:pict>
      </w:r>
      <w:r>
        <w:pict>
          <v:rect id="Прямоугольник 20" o:spid="_x0000_s1031" style="position:absolute;left:0;text-align:left;margin-left:324.35pt;margin-top:1.1pt;width:117pt;height:33pt;z-index:251665408;mso-wrap-style:none;v-text-anchor:middle" strokeweight=".26mm">
            <v:fill color2="black"/>
          </v:rect>
        </w:pict>
      </w: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1" o:spid="_x0000_s1032" type="#_x0000_t32" style="position:absolute;left:0;text-align:left;margin-left:124.85pt;margin-top:18.05pt;width:46.55pt;height:.1pt;flip:x;z-index:251666432" o:connectortype="straight" strokeweight=".26mm">
            <v:stroke endarrow="block" joinstyle="miter"/>
          </v:shape>
        </w:pict>
      </w:r>
      <w:r>
        <w:pict>
          <v:shape id="Прямая со стрелкой 22" o:spid="_x0000_s1033" type="#_x0000_t32" style="position:absolute;left:0;text-align:left;margin-left:288.35pt;margin-top:18.05pt;width:36.05pt;height:.1pt;z-index:251667456" o:connectortype="straight" strokeweight=".26mm">
            <v:stroke endarrow="block" joinstyle="miter"/>
          </v:shape>
        </w:pict>
      </w:r>
      <w:r>
        <w:pict>
          <v:shape id="Прямая со стрелкой 23" o:spid="_x0000_s1034" type="#_x0000_t32" style="position:absolute;left:0;text-align:left;margin-left:124.85pt;margin-top:41pt;width:46.55pt;height:31.55pt;flip:x;z-index:251668480" o:connectortype="straight" strokeweight=".26mm">
            <v:stroke endarrow="block" joinstyle="miter"/>
          </v:shape>
        </w:pict>
      </w:r>
      <w:r>
        <w:pict>
          <v:shape id="Прямая со стрелкой 24" o:spid="_x0000_s1035" type="#_x0000_t32" style="position:absolute;left:0;text-align:left;margin-left:288.35pt;margin-top:41.75pt;width:36.05pt;height:30.05pt;z-index:251669504" o:connectortype="straight" strokeweight=".26mm">
            <v:stroke endarrow="block" joinstyle="miter"/>
          </v:shape>
        </w:pict>
      </w:r>
      <w:r>
        <w:pict>
          <v:shape id="Прямая со стрелкой 25" o:spid="_x0000_s1036" type="#_x0000_t32" style="position:absolute;left:0;text-align:left;margin-left:231.35pt;margin-top:41pt;width:.1pt;height:30.8pt;z-index:251670528" o:connectortype="straight" strokeweight=".26mm">
            <v:stroke endarrow="block" joinstyle="miter"/>
          </v:shape>
        </w:pict>
      </w: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pStyle w:val="a3"/>
        <w:numPr>
          <w:ilvl w:val="0"/>
          <w:numId w:val="1"/>
        </w:numPr>
        <w:jc w:val="both"/>
        <w:rPr>
          <w:color w:val="000080"/>
        </w:rPr>
      </w:pPr>
      <w:r>
        <w:rPr>
          <w:color w:val="000080"/>
        </w:rPr>
        <w:t>Подчеркните заголовок произведения. Найдите и подчеркните в тексте  сравнения.</w:t>
      </w: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jc w:val="right"/>
        <w:rPr>
          <w:i/>
          <w:color w:val="000080"/>
        </w:rPr>
      </w:pPr>
      <w:r>
        <w:rPr>
          <w:i/>
          <w:color w:val="000080"/>
        </w:rPr>
        <w:t>М.Пришвин</w:t>
      </w:r>
    </w:p>
    <w:p w:rsidR="00324DFF" w:rsidRDefault="00324DFF" w:rsidP="00324DFF">
      <w:pPr>
        <w:jc w:val="center"/>
        <w:rPr>
          <w:b/>
          <w:color w:val="000080"/>
        </w:rPr>
      </w:pPr>
      <w:r>
        <w:rPr>
          <w:b/>
          <w:color w:val="000080"/>
        </w:rPr>
        <w:t>Деревья в лесу</w:t>
      </w:r>
    </w:p>
    <w:p w:rsidR="00324DFF" w:rsidRDefault="00324DFF" w:rsidP="00324DFF">
      <w:pPr>
        <w:jc w:val="center"/>
        <w:rPr>
          <w:b/>
          <w:color w:val="000080"/>
        </w:rPr>
      </w:pPr>
    </w:p>
    <w:p w:rsidR="00324DFF" w:rsidRDefault="00324DFF" w:rsidP="00324DFF">
      <w:pPr>
        <w:ind w:left="1134" w:firstLine="709"/>
        <w:jc w:val="both"/>
        <w:rPr>
          <w:color w:val="000080"/>
        </w:rPr>
      </w:pPr>
      <w:r>
        <w:rPr>
          <w:color w:val="000080"/>
        </w:rPr>
        <w:t xml:space="preserve">Снежная </w:t>
      </w:r>
      <w:r>
        <w:rPr>
          <w:b/>
          <w:color w:val="000080"/>
        </w:rPr>
        <w:t>пороша</w:t>
      </w:r>
      <w:r>
        <w:rPr>
          <w:color w:val="000080"/>
        </w:rPr>
        <w:t xml:space="preserve">. В лесу очень тихо и так тепло, что только вот не тает. Деревья окружены снегом, ели повесили громадные тяжелые лапы, березы склонились и некоторые даже согнулись макушками до самой земли и стали кружевными арками. Так вот и у деревьев, как у людей: ни одна </w:t>
      </w:r>
      <w:proofErr w:type="gramStart"/>
      <w:r>
        <w:rPr>
          <w:color w:val="000080"/>
        </w:rPr>
        <w:t>елка</w:t>
      </w:r>
      <w:proofErr w:type="gramEnd"/>
      <w:r>
        <w:rPr>
          <w:color w:val="000080"/>
        </w:rPr>
        <w:t xml:space="preserve"> не склонится ни под </w:t>
      </w:r>
      <w:proofErr w:type="gramStart"/>
      <w:r>
        <w:rPr>
          <w:color w:val="000080"/>
        </w:rPr>
        <w:t>какой</w:t>
      </w:r>
      <w:proofErr w:type="gramEnd"/>
      <w:r>
        <w:rPr>
          <w:color w:val="000080"/>
        </w:rPr>
        <w:t xml:space="preserve"> тяжестью, разве что сломится, а береза чуть что – и склоняется. Ель царствует со своей верхней </w:t>
      </w:r>
      <w:r>
        <w:rPr>
          <w:b/>
          <w:color w:val="000080"/>
        </w:rPr>
        <w:t>мутовкой</w:t>
      </w:r>
      <w:r>
        <w:rPr>
          <w:color w:val="000080"/>
        </w:rPr>
        <w:t>, а береза плачет.</w:t>
      </w: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pStyle w:val="a3"/>
        <w:numPr>
          <w:ilvl w:val="0"/>
          <w:numId w:val="1"/>
        </w:numPr>
        <w:jc w:val="both"/>
        <w:rPr>
          <w:color w:val="000080"/>
        </w:rPr>
      </w:pPr>
      <w:r>
        <w:rPr>
          <w:color w:val="000080"/>
        </w:rPr>
        <w:t>Запишите название произведения.</w:t>
      </w:r>
    </w:p>
    <w:p w:rsidR="00324DFF" w:rsidRDefault="00324DFF" w:rsidP="00324DFF">
      <w:pPr>
        <w:jc w:val="both"/>
        <w:rPr>
          <w:color w:val="000080"/>
          <w:u w:val="single"/>
        </w:rPr>
      </w:pPr>
      <w:r>
        <w:rPr>
          <w:color w:val="000080"/>
          <w:u w:val="single"/>
        </w:rPr>
        <w:t>_</w:t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</w:p>
    <w:p w:rsidR="00324DFF" w:rsidRDefault="00324DFF" w:rsidP="00324DFF">
      <w:pPr>
        <w:pStyle w:val="a3"/>
        <w:jc w:val="both"/>
        <w:rPr>
          <w:color w:val="000080"/>
        </w:rPr>
      </w:pPr>
    </w:p>
    <w:p w:rsidR="00324DFF" w:rsidRDefault="00324DFF" w:rsidP="00324DFF">
      <w:pPr>
        <w:pStyle w:val="a3"/>
        <w:numPr>
          <w:ilvl w:val="0"/>
          <w:numId w:val="1"/>
        </w:numPr>
        <w:jc w:val="both"/>
        <w:rPr>
          <w:color w:val="000080"/>
        </w:rPr>
      </w:pPr>
      <w:r>
        <w:rPr>
          <w:color w:val="000080"/>
        </w:rPr>
        <w:t>Запишите синонимы к выделенным словам.</w:t>
      </w:r>
    </w:p>
    <w:p w:rsidR="00324DFF" w:rsidRDefault="00324DFF" w:rsidP="00324DFF">
      <w:pPr>
        <w:jc w:val="both"/>
        <w:rPr>
          <w:color w:val="000080"/>
          <w:u w:val="single"/>
        </w:rPr>
      </w:pPr>
      <w:r>
        <w:rPr>
          <w:color w:val="000080"/>
          <w:u w:val="single"/>
        </w:rPr>
        <w:t>_</w:t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pStyle w:val="a3"/>
        <w:numPr>
          <w:ilvl w:val="0"/>
          <w:numId w:val="1"/>
        </w:numPr>
        <w:jc w:val="both"/>
        <w:rPr>
          <w:color w:val="000080"/>
        </w:rPr>
      </w:pPr>
      <w:r>
        <w:rPr>
          <w:color w:val="000080"/>
        </w:rPr>
        <w:t>Прочитайте. Подчеркните обращение в тексте стихотворения.</w:t>
      </w: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jc w:val="right"/>
        <w:rPr>
          <w:i/>
          <w:color w:val="000080"/>
        </w:rPr>
      </w:pPr>
      <w:r>
        <w:rPr>
          <w:i/>
          <w:color w:val="000080"/>
        </w:rPr>
        <w:t>В.Жуковский</w:t>
      </w:r>
    </w:p>
    <w:p w:rsidR="00324DFF" w:rsidRDefault="00324DFF" w:rsidP="00324DFF">
      <w:pPr>
        <w:spacing w:line="276" w:lineRule="auto"/>
        <w:jc w:val="center"/>
        <w:rPr>
          <w:b/>
          <w:color w:val="000080"/>
        </w:rPr>
      </w:pPr>
      <w:r>
        <w:rPr>
          <w:b/>
          <w:color w:val="000080"/>
        </w:rPr>
        <w:t>***</w:t>
      </w:r>
    </w:p>
    <w:p w:rsidR="00324DFF" w:rsidRDefault="00324DFF" w:rsidP="00324DFF">
      <w:pPr>
        <w:ind w:left="3402"/>
        <w:jc w:val="both"/>
        <w:rPr>
          <w:color w:val="000080"/>
        </w:rPr>
      </w:pPr>
      <w:r>
        <w:rPr>
          <w:color w:val="000080"/>
        </w:rPr>
        <w:t>Родного неба милый свет,</w:t>
      </w:r>
    </w:p>
    <w:p w:rsidR="00324DFF" w:rsidRDefault="00324DFF" w:rsidP="00324DFF">
      <w:pPr>
        <w:ind w:left="3402"/>
        <w:jc w:val="both"/>
        <w:rPr>
          <w:color w:val="000080"/>
        </w:rPr>
      </w:pPr>
      <w:r>
        <w:rPr>
          <w:color w:val="000080"/>
        </w:rPr>
        <w:t>Знакомые потоки,</w:t>
      </w:r>
    </w:p>
    <w:p w:rsidR="00324DFF" w:rsidRDefault="00324DFF" w:rsidP="00324DFF">
      <w:pPr>
        <w:ind w:left="3402"/>
        <w:jc w:val="both"/>
        <w:rPr>
          <w:color w:val="000080"/>
        </w:rPr>
      </w:pPr>
      <w:r>
        <w:rPr>
          <w:b/>
          <w:color w:val="000080"/>
        </w:rPr>
        <w:t>Златые</w:t>
      </w:r>
      <w:r>
        <w:rPr>
          <w:color w:val="000080"/>
        </w:rPr>
        <w:t xml:space="preserve"> игры первых лет</w:t>
      </w:r>
    </w:p>
    <w:p w:rsidR="00324DFF" w:rsidRDefault="00324DFF" w:rsidP="00324DFF">
      <w:pPr>
        <w:ind w:left="3402"/>
        <w:jc w:val="both"/>
        <w:rPr>
          <w:color w:val="000080"/>
        </w:rPr>
      </w:pPr>
      <w:r>
        <w:rPr>
          <w:color w:val="000080"/>
        </w:rPr>
        <w:t>И первых лет уроки,</w:t>
      </w:r>
    </w:p>
    <w:p w:rsidR="00324DFF" w:rsidRDefault="00324DFF" w:rsidP="00324DFF">
      <w:pPr>
        <w:ind w:left="3402"/>
        <w:jc w:val="both"/>
        <w:rPr>
          <w:color w:val="000080"/>
        </w:rPr>
      </w:pPr>
      <w:r>
        <w:rPr>
          <w:color w:val="000080"/>
        </w:rPr>
        <w:t xml:space="preserve">Что вашу прелесть </w:t>
      </w:r>
      <w:proofErr w:type="spellStart"/>
      <w:r>
        <w:rPr>
          <w:color w:val="000080"/>
        </w:rPr>
        <w:t>заменú</w:t>
      </w:r>
      <w:proofErr w:type="gramStart"/>
      <w:r>
        <w:rPr>
          <w:color w:val="000080"/>
        </w:rPr>
        <w:t>т</w:t>
      </w:r>
      <w:proofErr w:type="spellEnd"/>
      <w:proofErr w:type="gramEnd"/>
      <w:r>
        <w:rPr>
          <w:color w:val="000080"/>
        </w:rPr>
        <w:t>?</w:t>
      </w:r>
    </w:p>
    <w:p w:rsidR="00324DFF" w:rsidRDefault="00324DFF" w:rsidP="00324DFF">
      <w:pPr>
        <w:ind w:left="3402"/>
        <w:jc w:val="both"/>
        <w:rPr>
          <w:color w:val="000080"/>
        </w:rPr>
      </w:pPr>
      <w:proofErr w:type="gramStart"/>
      <w:r>
        <w:rPr>
          <w:color w:val="000080"/>
        </w:rPr>
        <w:t>О</w:t>
      </w:r>
      <w:proofErr w:type="gramEnd"/>
      <w:r>
        <w:rPr>
          <w:color w:val="000080"/>
        </w:rPr>
        <w:t xml:space="preserve"> родина святая,</w:t>
      </w:r>
    </w:p>
    <w:p w:rsidR="00324DFF" w:rsidRDefault="00324DFF" w:rsidP="00324DFF">
      <w:pPr>
        <w:ind w:left="3402"/>
        <w:jc w:val="both"/>
        <w:rPr>
          <w:color w:val="000080"/>
        </w:rPr>
      </w:pPr>
      <w:r>
        <w:rPr>
          <w:color w:val="000080"/>
        </w:rPr>
        <w:t>Какое сердце не дрожит,</w:t>
      </w:r>
    </w:p>
    <w:p w:rsidR="00324DFF" w:rsidRDefault="00324DFF" w:rsidP="00324DFF">
      <w:pPr>
        <w:ind w:left="3402"/>
        <w:jc w:val="both"/>
        <w:rPr>
          <w:color w:val="000080"/>
        </w:rPr>
      </w:pPr>
      <w:r>
        <w:rPr>
          <w:color w:val="000080"/>
        </w:rPr>
        <w:t xml:space="preserve">Тебя </w:t>
      </w:r>
      <w:r>
        <w:rPr>
          <w:b/>
          <w:color w:val="000080"/>
        </w:rPr>
        <w:t>благословляя</w:t>
      </w:r>
      <w:r>
        <w:rPr>
          <w:color w:val="000080"/>
        </w:rPr>
        <w:t>?</w:t>
      </w: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ind w:left="709"/>
        <w:jc w:val="both"/>
        <w:rPr>
          <w:color w:val="000080"/>
        </w:rPr>
      </w:pPr>
      <w:r>
        <w:rPr>
          <w:color w:val="000080"/>
        </w:rPr>
        <w:t>Объясните выделенные слова.</w:t>
      </w:r>
    </w:p>
    <w:p w:rsidR="00324DFF" w:rsidRDefault="00324DFF" w:rsidP="00324DFF">
      <w:pPr>
        <w:ind w:left="709"/>
        <w:jc w:val="both"/>
        <w:rPr>
          <w:color w:val="000080"/>
          <w:u w:val="single"/>
        </w:rPr>
      </w:pPr>
      <w:r>
        <w:rPr>
          <w:color w:val="000080"/>
          <w:u w:val="single"/>
        </w:rPr>
        <w:t>_</w:t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pStyle w:val="a3"/>
        <w:numPr>
          <w:ilvl w:val="0"/>
          <w:numId w:val="1"/>
        </w:numPr>
        <w:jc w:val="both"/>
        <w:rPr>
          <w:color w:val="000080"/>
        </w:rPr>
      </w:pPr>
      <w:r>
        <w:rPr>
          <w:color w:val="000080"/>
        </w:rPr>
        <w:t>Какую рифму использовал  поэт? Запишите название рифмы</w:t>
      </w:r>
      <w:proofErr w:type="gramStart"/>
      <w:r>
        <w:rPr>
          <w:color w:val="000080"/>
        </w:rPr>
        <w:t>.</w:t>
      </w:r>
      <w:proofErr w:type="gramEnd"/>
    </w:p>
    <w:p w:rsidR="00324DFF" w:rsidRDefault="00324DFF" w:rsidP="00324DFF">
      <w:pPr>
        <w:jc w:val="both"/>
        <w:rPr>
          <w:color w:val="000080"/>
          <w:u w:val="single"/>
        </w:rPr>
      </w:pPr>
      <w:r>
        <w:rPr>
          <w:color w:val="000080"/>
          <w:u w:val="single"/>
        </w:rPr>
        <w:lastRenderedPageBreak/>
        <w:t>.</w:t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jc w:val="both"/>
        <w:rPr>
          <w:color w:val="000080"/>
        </w:rPr>
      </w:pPr>
      <w:r>
        <w:rPr>
          <w:color w:val="000080"/>
        </w:rPr>
        <w:t xml:space="preserve">     19. Из какого произведения этот отрывок? Запишите полный ответ.</w:t>
      </w:r>
    </w:p>
    <w:p w:rsidR="00324DFF" w:rsidRDefault="00324DFF" w:rsidP="00324DFF">
      <w:pPr>
        <w:ind w:left="1701"/>
        <w:jc w:val="both"/>
        <w:rPr>
          <w:color w:val="000080"/>
        </w:rPr>
      </w:pPr>
    </w:p>
    <w:p w:rsidR="00324DFF" w:rsidRDefault="00324DFF" w:rsidP="00324DFF">
      <w:pPr>
        <w:ind w:left="1701"/>
        <w:jc w:val="both"/>
        <w:rPr>
          <w:color w:val="000080"/>
        </w:rPr>
      </w:pPr>
      <w:r>
        <w:rPr>
          <w:color w:val="000080"/>
        </w:rPr>
        <w:t>Все лето стрекоза то только и жила,</w:t>
      </w:r>
    </w:p>
    <w:p w:rsidR="00324DFF" w:rsidRDefault="00324DFF" w:rsidP="00324DFF">
      <w:pPr>
        <w:ind w:left="1701"/>
        <w:jc w:val="both"/>
        <w:rPr>
          <w:color w:val="000080"/>
        </w:rPr>
      </w:pPr>
      <w:r>
        <w:rPr>
          <w:color w:val="000080"/>
        </w:rPr>
        <w:t>Что пела;</w:t>
      </w:r>
    </w:p>
    <w:p w:rsidR="00324DFF" w:rsidRDefault="00324DFF" w:rsidP="00324DFF">
      <w:pPr>
        <w:ind w:left="1701"/>
        <w:jc w:val="both"/>
        <w:rPr>
          <w:color w:val="000080"/>
        </w:rPr>
      </w:pPr>
      <w:r>
        <w:rPr>
          <w:color w:val="000080"/>
        </w:rPr>
        <w:t>А как зима пришла,</w:t>
      </w:r>
    </w:p>
    <w:p w:rsidR="00324DFF" w:rsidRDefault="00324DFF" w:rsidP="00324DFF">
      <w:pPr>
        <w:ind w:left="1701"/>
        <w:jc w:val="both"/>
        <w:rPr>
          <w:color w:val="000080"/>
        </w:rPr>
      </w:pPr>
      <w:r>
        <w:rPr>
          <w:color w:val="000080"/>
        </w:rPr>
        <w:t>Так хлеба ничего в запасе не имела.</w:t>
      </w:r>
    </w:p>
    <w:p w:rsidR="00324DFF" w:rsidRDefault="00324DFF" w:rsidP="00324DFF">
      <w:pPr>
        <w:jc w:val="both"/>
        <w:rPr>
          <w:color w:val="000080"/>
          <w:u w:val="single"/>
        </w:rPr>
      </w:pPr>
      <w:r>
        <w:rPr>
          <w:color w:val="000080"/>
          <w:u w:val="single"/>
        </w:rPr>
        <w:t>_</w:t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ind w:left="360"/>
        <w:jc w:val="both"/>
        <w:rPr>
          <w:color w:val="000080"/>
        </w:rPr>
      </w:pPr>
      <w:r>
        <w:rPr>
          <w:color w:val="000080"/>
        </w:rPr>
        <w:t>20.Что такое былина? Допишите предложение.</w:t>
      </w:r>
    </w:p>
    <w:p w:rsidR="00324DFF" w:rsidRDefault="00324DFF" w:rsidP="00324DFF">
      <w:pPr>
        <w:jc w:val="both"/>
        <w:rPr>
          <w:color w:val="000080"/>
        </w:rPr>
      </w:pPr>
    </w:p>
    <w:p w:rsidR="00324DFF" w:rsidRDefault="00324DFF" w:rsidP="00324DFF">
      <w:pPr>
        <w:ind w:firstLine="1134"/>
        <w:jc w:val="both"/>
        <w:rPr>
          <w:color w:val="000080"/>
          <w:u w:val="single"/>
        </w:rPr>
      </w:pPr>
      <w:r>
        <w:rPr>
          <w:color w:val="000080"/>
        </w:rPr>
        <w:t xml:space="preserve">Былина – это </w:t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  <w:r>
        <w:rPr>
          <w:color w:val="000080"/>
          <w:u w:val="single"/>
        </w:rPr>
        <w:tab/>
      </w:r>
    </w:p>
    <w:p w:rsidR="003718E2" w:rsidRDefault="003718E2"/>
    <w:sectPr w:rsidR="003718E2" w:rsidSect="00324DFF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4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24DFF"/>
    <w:rsid w:val="00324DFF"/>
    <w:rsid w:val="003718E2"/>
    <w:rsid w:val="00A60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21"/>
        <o:r id="V:Rule2" type="connector" idref="#Прямая со стрелкой 22"/>
        <o:r id="V:Rule3" type="connector" idref="#Прямая со стрелкой 23"/>
        <o:r id="V:Rule4" type="connector" idref="#Прямая со стрелкой 24"/>
        <o:r id="V:Rule5" type="connector" idref="#Прямая со стрелкой 2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DFF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324DF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822</Words>
  <Characters>4688</Characters>
  <Application>Microsoft Office Word</Application>
  <DocSecurity>0</DocSecurity>
  <Lines>39</Lines>
  <Paragraphs>10</Paragraphs>
  <ScaleCrop>false</ScaleCrop>
  <Company/>
  <LinksUpToDate>false</LinksUpToDate>
  <CharactersWithSpaces>5500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2016-01-22T11:18:00Z</dcterms:created>
  <dcterms:modified xsi:type="dcterms:W3CDTF">2016-01-22T11:19:00Z</dcterms:modified>
</cp:coreProperties>
</file>